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432A6">
        <w:rPr>
          <w:rFonts w:ascii="Arial" w:hAnsi="Arial" w:cs="Arial"/>
          <w:b/>
          <w:sz w:val="16"/>
          <w:szCs w:val="16"/>
        </w:rPr>
        <w:t>035</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8432A6">
        <w:rPr>
          <w:rFonts w:ascii="Arial" w:hAnsi="Arial" w:cs="Arial"/>
          <w:b/>
          <w:bCs/>
          <w:sz w:val="16"/>
          <w:szCs w:val="16"/>
        </w:rPr>
        <w:t>689</w:t>
      </w:r>
      <w:r w:rsidR="0094336D">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8432A6">
        <w:rPr>
          <w:rFonts w:ascii="Arial" w:hAnsi="Arial" w:cs="Arial"/>
          <w:b/>
          <w:bCs/>
          <w:sz w:val="16"/>
          <w:szCs w:val="16"/>
        </w:rPr>
        <w:t>1601.06850-0000</w:t>
      </w:r>
      <w:r w:rsidR="00A53718">
        <w:rPr>
          <w:rFonts w:ascii="Arial" w:hAnsi="Arial" w:cs="Arial"/>
          <w:b/>
          <w:bCs/>
          <w:sz w:val="16"/>
          <w:szCs w:val="16"/>
        </w:rPr>
        <w:t>/2013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A53718">
        <w:rPr>
          <w:rFonts w:ascii="Arial" w:hAnsi="Arial" w:cs="Arial"/>
          <w:sz w:val="16"/>
          <w:szCs w:val="16"/>
        </w:rPr>
        <w:t xml:space="preserve">pelo </w:t>
      </w:r>
      <w:r w:rsidRPr="00A53718">
        <w:rPr>
          <w:rFonts w:ascii="Arial" w:hAnsi="Arial" w:cs="Arial"/>
          <w:b/>
          <w:bCs/>
          <w:sz w:val="16"/>
          <w:szCs w:val="16"/>
        </w:rPr>
        <w:t>Superintendente da SUPEL</w:t>
      </w:r>
      <w:r w:rsidRPr="00A53718">
        <w:rPr>
          <w:rFonts w:ascii="Arial" w:hAnsi="Arial" w:cs="Arial"/>
          <w:sz w:val="16"/>
          <w:szCs w:val="16"/>
        </w:rPr>
        <w:t>, Senhor Márcio Rogério Gabriel e a(s) empresa(s) qualificada(s) no</w:t>
      </w:r>
      <w:r w:rsidR="00190648" w:rsidRPr="00A53718">
        <w:rPr>
          <w:rFonts w:ascii="Arial" w:hAnsi="Arial" w:cs="Arial"/>
          <w:sz w:val="16"/>
          <w:szCs w:val="16"/>
        </w:rPr>
        <w:t xml:space="preserve"> Anexo Único desta Ata, resolvem</w:t>
      </w:r>
      <w:r w:rsidRPr="00A53718">
        <w:rPr>
          <w:rFonts w:ascii="Arial" w:hAnsi="Arial" w:cs="Arial"/>
          <w:sz w:val="16"/>
          <w:szCs w:val="16"/>
        </w:rPr>
        <w:t xml:space="preserve"> </w:t>
      </w:r>
      <w:r w:rsidRPr="00A53718">
        <w:rPr>
          <w:rFonts w:ascii="Arial" w:hAnsi="Arial" w:cs="Arial"/>
          <w:b/>
          <w:bCs/>
          <w:sz w:val="16"/>
          <w:szCs w:val="16"/>
        </w:rPr>
        <w:t>REGISTRAR O PREÇ</w:t>
      </w:r>
      <w:r w:rsidR="00F17DD3" w:rsidRPr="00A53718">
        <w:rPr>
          <w:rFonts w:ascii="Arial" w:hAnsi="Arial" w:cs="Arial"/>
          <w:b/>
          <w:bCs/>
          <w:sz w:val="16"/>
          <w:szCs w:val="16"/>
        </w:rPr>
        <w:t>O</w:t>
      </w:r>
      <w:r w:rsidR="00A53718">
        <w:rPr>
          <w:rFonts w:ascii="Arial" w:hAnsi="Arial" w:cs="Arial"/>
          <w:b/>
          <w:bCs/>
          <w:sz w:val="16"/>
          <w:szCs w:val="16"/>
        </w:rPr>
        <w:t xml:space="preserve"> </w:t>
      </w:r>
      <w:r w:rsidR="00A53718" w:rsidRPr="008432A6">
        <w:rPr>
          <w:rFonts w:ascii="Arial" w:hAnsi="Arial" w:cs="Arial"/>
          <w:sz w:val="16"/>
          <w:szCs w:val="16"/>
        </w:rPr>
        <w:t xml:space="preserve">para </w:t>
      </w:r>
      <w:r w:rsidR="008432A6" w:rsidRPr="008432A6">
        <w:rPr>
          <w:rFonts w:ascii="Arial" w:hAnsi="Arial" w:cs="Arial"/>
          <w:sz w:val="16"/>
          <w:szCs w:val="16"/>
        </w:rPr>
        <w:t>futura e even</w:t>
      </w:r>
      <w:r w:rsidR="0075672A">
        <w:rPr>
          <w:rFonts w:ascii="Arial" w:hAnsi="Arial" w:cs="Arial"/>
          <w:sz w:val="16"/>
          <w:szCs w:val="16"/>
        </w:rPr>
        <w:t xml:space="preserve">tual contratação </w:t>
      </w:r>
      <w:r w:rsidR="008432A6" w:rsidRPr="008432A6">
        <w:rPr>
          <w:rFonts w:ascii="Arial" w:hAnsi="Arial" w:cs="Arial"/>
          <w:sz w:val="16"/>
          <w:szCs w:val="16"/>
        </w:rPr>
        <w:t>de empresa especializada em prestação de serviços de confecção de carimbos</w:t>
      </w:r>
      <w:r w:rsidR="0075672A">
        <w:rPr>
          <w:rFonts w:ascii="Arial" w:hAnsi="Arial" w:cs="Arial"/>
          <w:sz w:val="16"/>
          <w:szCs w:val="16"/>
        </w:rPr>
        <w:t xml:space="preserve"> pela </w:t>
      </w:r>
      <w:r w:rsidR="0075672A" w:rsidRPr="008432A6">
        <w:rPr>
          <w:rFonts w:ascii="Arial" w:hAnsi="Arial" w:cs="Arial"/>
          <w:sz w:val="16"/>
          <w:szCs w:val="16"/>
        </w:rPr>
        <w:t>Secretaria de Estado da Educação – SEDUC</w:t>
      </w:r>
      <w:r w:rsidR="0075672A">
        <w:rPr>
          <w:rFonts w:ascii="Arial" w:hAnsi="Arial" w:cs="Arial"/>
          <w:sz w:val="16"/>
          <w:szCs w:val="16"/>
        </w:rPr>
        <w:t>,</w:t>
      </w:r>
      <w:r w:rsidRPr="00A53718">
        <w:rPr>
          <w:rFonts w:ascii="Arial" w:hAnsi="Arial" w:cs="Arial"/>
          <w:kern w:val="36"/>
          <w:sz w:val="16"/>
          <w:szCs w:val="16"/>
        </w:rPr>
        <w:t xml:space="preserve"> </w:t>
      </w:r>
      <w:r w:rsidRPr="00A5371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53718">
        <w:rPr>
          <w:rFonts w:ascii="Arial" w:hAnsi="Arial" w:cs="Arial"/>
          <w:sz w:val="16"/>
          <w:szCs w:val="16"/>
        </w:rPr>
        <w:t>8.340/13</w:t>
      </w:r>
      <w:r w:rsidRPr="00A53718">
        <w:rPr>
          <w:rFonts w:ascii="Arial" w:hAnsi="Arial" w:cs="Arial"/>
          <w:sz w:val="16"/>
          <w:szCs w:val="16"/>
        </w:rPr>
        <w:t xml:space="preserve"> e suas alterações e em conformidade com as</w:t>
      </w:r>
      <w:r w:rsidRPr="009A54D1">
        <w:rPr>
          <w:rFonts w:ascii="Arial" w:hAnsi="Arial" w:cs="Arial"/>
          <w:sz w:val="16"/>
          <w:szCs w:val="16"/>
        </w:rPr>
        <w:t xml:space="preserve">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94336D"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A53718" w:rsidRPr="00A53718">
        <w:rPr>
          <w:rFonts w:ascii="Arial" w:hAnsi="Arial" w:cs="Arial"/>
          <w:sz w:val="16"/>
          <w:szCs w:val="16"/>
        </w:rPr>
        <w:t xml:space="preserve">para </w:t>
      </w:r>
      <w:r w:rsidR="008432A6" w:rsidRPr="008432A6">
        <w:rPr>
          <w:rFonts w:ascii="Arial" w:hAnsi="Arial" w:cs="Arial"/>
          <w:sz w:val="16"/>
          <w:szCs w:val="16"/>
        </w:rPr>
        <w:t>futura e even</w:t>
      </w:r>
      <w:r w:rsidR="0075672A">
        <w:rPr>
          <w:rFonts w:ascii="Arial" w:hAnsi="Arial" w:cs="Arial"/>
          <w:sz w:val="16"/>
          <w:szCs w:val="16"/>
        </w:rPr>
        <w:t xml:space="preserve">tual contratação </w:t>
      </w:r>
      <w:r w:rsidR="008432A6" w:rsidRPr="008432A6">
        <w:rPr>
          <w:rFonts w:ascii="Arial" w:hAnsi="Arial" w:cs="Arial"/>
          <w:sz w:val="16"/>
          <w:szCs w:val="16"/>
        </w:rPr>
        <w:t>de empresa especializada em prestação de serviços de confecção de carimbos</w:t>
      </w:r>
      <w:r w:rsidR="0075672A">
        <w:rPr>
          <w:rFonts w:ascii="Arial" w:hAnsi="Arial" w:cs="Arial"/>
          <w:b/>
          <w:sz w:val="16"/>
          <w:szCs w:val="16"/>
        </w:rPr>
        <w:t xml:space="preserve"> – SEDUC.</w:t>
      </w:r>
    </w:p>
    <w:p w:rsidR="0075672A" w:rsidRDefault="0075672A"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A53718" w:rsidRDefault="0013382A" w:rsidP="0013382A">
      <w:pPr>
        <w:suppressAutoHyphens/>
        <w:spacing w:line="276" w:lineRule="auto"/>
        <w:ind w:right="283"/>
        <w:jc w:val="both"/>
        <w:rPr>
          <w:rFonts w:ascii="Arial" w:hAnsi="Arial" w:cs="Arial"/>
          <w:sz w:val="16"/>
          <w:szCs w:val="16"/>
        </w:rPr>
      </w:pPr>
      <w:proofErr w:type="gramStart"/>
      <w:r w:rsidRPr="00A53718">
        <w:rPr>
          <w:rFonts w:ascii="Arial" w:hAnsi="Arial" w:cs="Arial"/>
          <w:b/>
          <w:bCs/>
          <w:sz w:val="16"/>
          <w:szCs w:val="16"/>
        </w:rPr>
        <w:t>6.3</w:t>
      </w:r>
      <w:r w:rsidR="00CA07EB">
        <w:rPr>
          <w:rFonts w:ascii="Arial" w:hAnsi="Arial" w:cs="Arial"/>
          <w:b/>
          <w:bCs/>
          <w:sz w:val="16"/>
          <w:szCs w:val="16"/>
        </w:rPr>
        <w:t xml:space="preserve"> </w:t>
      </w:r>
      <w:r w:rsidR="008432A6" w:rsidRPr="008432A6">
        <w:rPr>
          <w:rFonts w:ascii="Arial" w:hAnsi="Arial" w:cs="Arial"/>
          <w:b/>
          <w:color w:val="000000" w:themeColor="text1"/>
          <w:sz w:val="16"/>
          <w:szCs w:val="16"/>
        </w:rPr>
        <w:t>PRAZO</w:t>
      </w:r>
      <w:proofErr w:type="gramEnd"/>
      <w:r w:rsidR="008432A6" w:rsidRPr="008432A6">
        <w:rPr>
          <w:rFonts w:ascii="Arial" w:hAnsi="Arial" w:cs="Arial"/>
          <w:b/>
          <w:color w:val="000000" w:themeColor="text1"/>
          <w:sz w:val="16"/>
          <w:szCs w:val="16"/>
        </w:rPr>
        <w:t xml:space="preserve"> DE EXECUÇÃO: </w:t>
      </w:r>
      <w:r w:rsidR="008432A6" w:rsidRPr="008432A6">
        <w:rPr>
          <w:rFonts w:ascii="Arial" w:hAnsi="Arial" w:cs="Arial"/>
          <w:color w:val="000000" w:themeColor="text1"/>
          <w:sz w:val="16"/>
          <w:szCs w:val="16"/>
        </w:rPr>
        <w:t>O prazo de execução dos serviços e entrega dos  materiais deverá obedecer o seguinte:  a) De 01 (uma) a 30 (trinta) unidades, até 05 (cinco) dias úteis; b) De 30 (trinta) a 70 (setenta) unidades, até 10 (dez) dias úteis; e c) Acima de 70 (setenta) unidades, até 14 ( quatorze) dias úteis</w:t>
      </w:r>
      <w:r w:rsidR="00A53718" w:rsidRPr="00A53718">
        <w:rPr>
          <w:rFonts w:ascii="Arial" w:hAnsi="Arial" w:cs="Arial"/>
          <w:sz w:val="16"/>
          <w:szCs w:val="16"/>
        </w:rPr>
        <w:t>.</w:t>
      </w:r>
    </w:p>
    <w:p w:rsidR="00F17DD3" w:rsidRPr="00A53718" w:rsidRDefault="00F17DD3" w:rsidP="003659F4">
      <w:pPr>
        <w:jc w:val="both"/>
        <w:rPr>
          <w:rFonts w:ascii="Arial" w:hAnsi="Arial" w:cs="Arial"/>
          <w:sz w:val="16"/>
          <w:szCs w:val="16"/>
        </w:rPr>
      </w:pPr>
    </w:p>
    <w:p w:rsidR="00AA7C4D" w:rsidRPr="008432A6" w:rsidRDefault="00AE399A" w:rsidP="008432A6">
      <w:pPr>
        <w:shd w:val="clear" w:color="auto" w:fill="FFFFFF"/>
        <w:tabs>
          <w:tab w:val="left" w:pos="0"/>
        </w:tabs>
        <w:ind w:right="-2"/>
        <w:jc w:val="both"/>
        <w:rPr>
          <w:rFonts w:ascii="Arial" w:hAnsi="Arial" w:cs="Arial"/>
          <w:color w:val="000000" w:themeColor="text1"/>
          <w:sz w:val="16"/>
          <w:szCs w:val="16"/>
        </w:rPr>
      </w:pPr>
      <w:proofErr w:type="gramStart"/>
      <w:r>
        <w:rPr>
          <w:rFonts w:ascii="Arial" w:hAnsi="Arial" w:cs="Arial"/>
          <w:b/>
          <w:sz w:val="16"/>
          <w:szCs w:val="16"/>
        </w:rPr>
        <w:t>6.</w:t>
      </w:r>
      <w:r w:rsidR="0013382A">
        <w:rPr>
          <w:rFonts w:ascii="Arial" w:hAnsi="Arial" w:cs="Arial"/>
          <w:b/>
          <w:sz w:val="16"/>
          <w:szCs w:val="16"/>
        </w:rPr>
        <w:t>4</w:t>
      </w:r>
      <w:r w:rsidR="00CA07EB">
        <w:rPr>
          <w:rFonts w:ascii="Arial" w:hAnsi="Arial" w:cs="Arial"/>
          <w:b/>
          <w:sz w:val="16"/>
          <w:szCs w:val="16"/>
        </w:rPr>
        <w:t xml:space="preserve"> </w:t>
      </w:r>
      <w:r w:rsidR="008432A6" w:rsidRPr="008432A6">
        <w:rPr>
          <w:rFonts w:ascii="Arial" w:hAnsi="Arial" w:cs="Arial"/>
          <w:b/>
          <w:color w:val="000000" w:themeColor="text1"/>
          <w:sz w:val="16"/>
          <w:szCs w:val="16"/>
        </w:rPr>
        <w:t>LOCAL</w:t>
      </w:r>
      <w:proofErr w:type="gramEnd"/>
      <w:r w:rsidR="008432A6" w:rsidRPr="008432A6">
        <w:rPr>
          <w:rFonts w:ascii="Arial" w:hAnsi="Arial" w:cs="Arial"/>
          <w:b/>
          <w:color w:val="000000" w:themeColor="text1"/>
          <w:sz w:val="16"/>
          <w:szCs w:val="16"/>
        </w:rPr>
        <w:t xml:space="preserve"> DE EXECUÇÃO</w:t>
      </w:r>
      <w:r w:rsidR="00CA07EB">
        <w:rPr>
          <w:rFonts w:ascii="Arial" w:hAnsi="Arial" w:cs="Arial"/>
          <w:b/>
          <w:color w:val="000000" w:themeColor="text1"/>
          <w:sz w:val="16"/>
          <w:szCs w:val="16"/>
        </w:rPr>
        <w:t xml:space="preserve"> E LOCAL DE ENTREGA</w:t>
      </w:r>
      <w:r w:rsidR="008432A6" w:rsidRPr="008432A6">
        <w:rPr>
          <w:rFonts w:ascii="Arial" w:hAnsi="Arial" w:cs="Arial"/>
          <w:b/>
          <w:color w:val="000000" w:themeColor="text1"/>
          <w:sz w:val="16"/>
          <w:szCs w:val="16"/>
        </w:rPr>
        <w:t xml:space="preserve">: </w:t>
      </w:r>
      <w:r w:rsidR="008432A6">
        <w:rPr>
          <w:rFonts w:ascii="Arial" w:hAnsi="Arial" w:cs="Arial"/>
          <w:color w:val="000000" w:themeColor="text1"/>
          <w:sz w:val="16"/>
          <w:szCs w:val="16"/>
        </w:rPr>
        <w:t xml:space="preserve">Os serviços </w:t>
      </w:r>
      <w:r w:rsidR="008432A6" w:rsidRPr="008432A6">
        <w:rPr>
          <w:rFonts w:ascii="Arial" w:hAnsi="Arial" w:cs="Arial"/>
          <w:color w:val="000000" w:themeColor="text1"/>
          <w:sz w:val="16"/>
          <w:szCs w:val="16"/>
        </w:rPr>
        <w:t>deverão ser realizados nas dependências da contratada e os materia</w:t>
      </w:r>
      <w:r w:rsidR="008432A6">
        <w:rPr>
          <w:rFonts w:ascii="Arial" w:hAnsi="Arial" w:cs="Arial"/>
          <w:color w:val="000000" w:themeColor="text1"/>
          <w:sz w:val="16"/>
          <w:szCs w:val="16"/>
        </w:rPr>
        <w:t xml:space="preserve">is, </w:t>
      </w:r>
      <w:r w:rsidR="008432A6" w:rsidRPr="008432A6">
        <w:rPr>
          <w:rFonts w:ascii="Arial" w:hAnsi="Arial" w:cs="Arial"/>
          <w:bCs/>
          <w:color w:val="000000" w:themeColor="text1"/>
          <w:sz w:val="16"/>
          <w:szCs w:val="16"/>
        </w:rPr>
        <w:t>deverão ser entregues</w:t>
      </w:r>
      <w:r w:rsidR="008432A6" w:rsidRPr="008432A6">
        <w:rPr>
          <w:rFonts w:ascii="Arial" w:hAnsi="Arial" w:cs="Arial"/>
          <w:b/>
          <w:bCs/>
          <w:color w:val="000000" w:themeColor="text1"/>
          <w:sz w:val="16"/>
          <w:szCs w:val="16"/>
        </w:rPr>
        <w:t xml:space="preserve"> </w:t>
      </w:r>
      <w:r w:rsidR="008432A6" w:rsidRPr="008432A6">
        <w:rPr>
          <w:rFonts w:ascii="Arial" w:hAnsi="Arial" w:cs="Arial"/>
          <w:color w:val="000000" w:themeColor="text1"/>
          <w:sz w:val="16"/>
          <w:szCs w:val="16"/>
        </w:rPr>
        <w:t xml:space="preserve">com frete CIF, no (s) seguinte (s) local (is): Coordenadoria Administrativa Financeira - COAFI/SEDUC, na Rua Padre Chiquinho, nº 580, Bairro Pedrinhas – Palácio Rio Madeira – Edifício Rio Guaporé, em Porto Velho-RO, de segunda à sexta-feira, no horário das 07h30m às 13h30min, </w:t>
      </w:r>
      <w:r w:rsidR="008432A6" w:rsidRPr="008432A6">
        <w:rPr>
          <w:rFonts w:ascii="Arial" w:hAnsi="Arial" w:cs="Arial"/>
          <w:b/>
          <w:color w:val="000000" w:themeColor="text1"/>
          <w:sz w:val="16"/>
          <w:szCs w:val="16"/>
          <w:u w:val="single"/>
        </w:rPr>
        <w:t>mediante prévio agendamento</w:t>
      </w:r>
      <w:r w:rsidR="008432A6" w:rsidRPr="008432A6">
        <w:rPr>
          <w:rFonts w:ascii="Arial" w:hAnsi="Arial" w:cs="Arial"/>
          <w:color w:val="000000" w:themeColor="text1"/>
          <w:sz w:val="16"/>
          <w:szCs w:val="16"/>
        </w:rPr>
        <w:t xml:space="preserve"> junto ao NUP/SEDUC, pelo telefone: (69) 3216-5383, em embalagens que assegurem sua integridade e possuam todas as informações exigidas no Código de Defesa do Consumidor e em outras normas correl</w:t>
      </w:r>
      <w:r w:rsidR="008432A6">
        <w:rPr>
          <w:rFonts w:ascii="Arial" w:hAnsi="Arial" w:cs="Arial"/>
          <w:color w:val="000000" w:themeColor="text1"/>
          <w:sz w:val="16"/>
          <w:szCs w:val="16"/>
        </w:rPr>
        <w:t>atas.</w:t>
      </w:r>
      <w:r w:rsidR="008432A6" w:rsidRPr="008432A6">
        <w:rPr>
          <w:rFonts w:ascii="Arial" w:hAnsi="Arial" w:cs="Arial"/>
          <w:color w:val="000000" w:themeColor="text1"/>
          <w:sz w:val="16"/>
          <w:szCs w:val="16"/>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SE</w:t>
      </w:r>
      <w:r w:rsidR="00B8084A">
        <w:rPr>
          <w:rFonts w:ascii="Arial" w:hAnsi="Arial"/>
          <w:b/>
          <w:sz w:val="16"/>
          <w:szCs w:val="16"/>
        </w:rPr>
        <w:t>DUC</w:t>
      </w:r>
      <w:r>
        <w:rPr>
          <w:rFonts w:ascii="Arial" w:hAnsi="Arial"/>
          <w:b/>
          <w:sz w:val="16"/>
          <w:szCs w:val="16"/>
        </w:rPr>
        <w:t xml:space="preserve"> </w:t>
      </w:r>
      <w:r w:rsidR="00190648" w:rsidRPr="00190648">
        <w:rPr>
          <w:rFonts w:ascii="Arial" w:hAnsi="Arial"/>
          <w:b/>
          <w:sz w:val="16"/>
          <w:szCs w:val="16"/>
        </w:rPr>
        <w:t xml:space="preserve">– SECRETARIA DE ESTADO </w:t>
      </w:r>
      <w:r>
        <w:rPr>
          <w:rFonts w:ascii="Arial" w:hAnsi="Arial"/>
          <w:b/>
          <w:sz w:val="16"/>
          <w:szCs w:val="16"/>
        </w:rPr>
        <w:t>D</w:t>
      </w:r>
      <w:r w:rsidR="00B8084A">
        <w:rPr>
          <w:rFonts w:ascii="Arial" w:hAnsi="Arial"/>
          <w:b/>
          <w:sz w:val="16"/>
          <w:szCs w:val="16"/>
        </w:rPr>
        <w:t>A EDUCAÇÃO</w:t>
      </w:r>
      <w:r>
        <w:rPr>
          <w:rFonts w:ascii="Arial" w:hAnsi="Arial"/>
          <w:b/>
          <w:sz w:val="16"/>
          <w:szCs w:val="16"/>
        </w:rPr>
        <w:t xml:space="preserv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432A6" w:rsidP="00526790">
      <w:pPr>
        <w:ind w:right="47"/>
        <w:jc w:val="both"/>
        <w:rPr>
          <w:rFonts w:ascii="Arial" w:hAnsi="Arial" w:cs="Arial"/>
          <w:b/>
          <w:bCs/>
          <w:color w:val="000000"/>
          <w:sz w:val="10"/>
          <w:szCs w:val="10"/>
        </w:rPr>
      </w:pPr>
      <w:r>
        <w:rPr>
          <w:rFonts w:ascii="Arial" w:hAnsi="Arial" w:cs="Arial"/>
          <w:b/>
          <w:bCs/>
          <w:color w:val="000000"/>
          <w:sz w:val="10"/>
          <w:szCs w:val="10"/>
        </w:rPr>
        <w:t>DEPC/SRP</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718" w:rsidRDefault="00A53718">
      <w:r>
        <w:separator/>
      </w:r>
    </w:p>
  </w:endnote>
  <w:endnote w:type="continuationSeparator" w:id="0">
    <w:p w:rsidR="00A53718" w:rsidRDefault="00A53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718" w:rsidRDefault="00A53718">
      <w:r>
        <w:separator/>
      </w:r>
    </w:p>
  </w:footnote>
  <w:footnote w:type="continuationSeparator" w:id="0">
    <w:p w:rsidR="00A53718" w:rsidRDefault="00A53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18" w:rsidRDefault="00A5371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1A61"/>
    <w:rsid w:val="001440E6"/>
    <w:rsid w:val="001455A0"/>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3C34"/>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2A"/>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73FD"/>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2A6"/>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53718"/>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084A"/>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07EB"/>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081B"/>
    <w:rsid w:val="00F82523"/>
    <w:rsid w:val="00F83286"/>
    <w:rsid w:val="00F83D0F"/>
    <w:rsid w:val="00F84A10"/>
    <w:rsid w:val="00F90F95"/>
    <w:rsid w:val="00F918B5"/>
    <w:rsid w:val="00F91B1A"/>
    <w:rsid w:val="00F91CD9"/>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2597</Words>
  <Characters>14689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4</cp:revision>
  <cp:lastPrinted>2015-01-19T15:41:00Z</cp:lastPrinted>
  <dcterms:created xsi:type="dcterms:W3CDTF">2015-03-04T13:28:00Z</dcterms:created>
  <dcterms:modified xsi:type="dcterms:W3CDTF">2015-03-04T14:54:00Z</dcterms:modified>
</cp:coreProperties>
</file>